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03/05/2020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Breakfast with friends.</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Pawprints.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We know the story of Jesus’ death and resurrection, but often we forget the stuff that he did after that before he went to be with his Father God in Heaven. So after we looked at the Road to Emmaus last week we continue to celebrate the resurrection of Jesus. This week we look at the beauty of Jesus' relationships with his friends. His priority even after His glorious resurrection was the welfare of his disciples meeting both their physical and spiritual needs! We are his followers and he still cares about our physical and spiritual needs as well.</w:t>
      </w:r>
    </w:p>
    <w:p w:rsidR="00000000" w:rsidDel="00000000" w:rsidP="00000000" w:rsidRDefault="00000000" w:rsidRPr="00000000" w14:paraId="00000008">
      <w:pPr>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09">
      <w:pPr>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This is an incredible story and one at which I would have loved to have been present. To see the disciples’ faces as they realised that it was Jesus, to see the hunger (not for breakfast!) in Peter as he jumped overboard, and to hear their conversations as they sat and ate breakfast together. </w:t>
      </w:r>
    </w:p>
    <w:p w:rsidR="00000000" w:rsidDel="00000000" w:rsidP="00000000" w:rsidRDefault="00000000" w:rsidRPr="00000000" w14:paraId="0000000A">
      <w:pPr>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Bible verses: John 21:1-14</w:t>
      </w:r>
    </w:p>
    <w:p w:rsidR="00000000" w:rsidDel="00000000" w:rsidP="00000000" w:rsidRDefault="00000000" w:rsidRPr="00000000" w14:paraId="0000000C">
      <w:pPr>
        <w:rPr>
          <w:rFonts w:ascii="Comfortaa" w:cs="Comfortaa" w:eastAsia="Comfortaa" w:hAnsi="Comfortaa"/>
          <w:b w:val="1"/>
          <w:i w:val="1"/>
          <w:color w:val="303f88"/>
          <w:sz w:val="36"/>
          <w:szCs w:val="36"/>
          <w:highlight w:val="white"/>
          <w:u w:val="single"/>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CATCHING FISH GAME</w:t>
      </w:r>
    </w:p>
    <w:p w:rsidR="00000000" w:rsidDel="00000000" w:rsidP="00000000" w:rsidRDefault="00000000" w:rsidRPr="00000000" w14:paraId="0000000E">
      <w:pPr>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0F">
      <w:pPr>
        <w:pStyle w:val="Heading4"/>
        <w:keepNext w:val="0"/>
        <w:keepLines w:val="0"/>
        <w:spacing w:after="180" w:before="180" w:lineRule="auto"/>
        <w:rPr>
          <w:rFonts w:ascii="Comfortaa" w:cs="Comfortaa" w:eastAsia="Comfortaa" w:hAnsi="Comfortaa"/>
          <w:b w:val="1"/>
          <w:i w:val="1"/>
          <w:color w:val="303f88"/>
          <w:highlight w:val="white"/>
        </w:rPr>
      </w:pPr>
      <w:bookmarkStart w:colFirst="0" w:colLast="0" w:name="_7ygxdl2i857e" w:id="0"/>
      <w:bookmarkEnd w:id="0"/>
      <w:r w:rsidDel="00000000" w:rsidR="00000000" w:rsidRPr="00000000">
        <w:rPr>
          <w:rFonts w:ascii="Comfortaa" w:cs="Comfortaa" w:eastAsia="Comfortaa" w:hAnsi="Comfortaa"/>
          <w:b w:val="1"/>
          <w:i w:val="1"/>
          <w:color w:val="303f88"/>
          <w:highlight w:val="white"/>
          <w:rtl w:val="0"/>
        </w:rPr>
        <w:t xml:space="preserve">Equipment</w:t>
      </w:r>
    </w:p>
    <w:p w:rsidR="00000000" w:rsidDel="00000000" w:rsidP="00000000" w:rsidRDefault="00000000" w:rsidRPr="00000000" w14:paraId="00000010">
      <w:pPr>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Fish pictures, ideally printed on card (see PDF); Colouring pens/pencils; Scissors; Glue or sellotape; Hole punch; Paperclips; String; Short pole (although a pencil will do)</w:t>
      </w:r>
    </w:p>
    <w:p w:rsidR="00000000" w:rsidDel="00000000" w:rsidP="00000000" w:rsidRDefault="00000000" w:rsidRPr="00000000" w14:paraId="00000011">
      <w:pPr>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Before the session, print out enough copies of the attached PDF so that each child will have one fish (there are options for them to cut out and colour or just cut out). Also create a fishing rod (or more if you wish): tie string to the end of a thin pole (or even a pencil) and sellotape it in place. Tie a paperclip to the other end of the string. Open up the paperclip to make a hook. (Note that you could add a magnet rather than a paperclip to the end to make it easier.)</w:t>
      </w:r>
    </w:p>
    <w:p w:rsidR="00000000" w:rsidDel="00000000" w:rsidP="00000000" w:rsidRDefault="00000000" w:rsidRPr="00000000" w14:paraId="00000013">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Give each child a fish to cut out (and colour, if appropriate). Also cut out fins (templates in the PDF) to stick on each side of the fish so that it will stand (rather than be flat) when put on a surface. Bend the end of the fin nearest the fish's body and stick that part (vertically) to the fish, one on each side so that the tip touches the ground. Once this is done, the children can make one hole around 1 cm from the edge (using the hole punch; ideally near the mouth). Help the children open up a paperclip and thread the open end through the hole, then close up the paperclip again. Note that the children should write their name on their fish so they can take it home afterwards.</w:t>
      </w:r>
    </w:p>
    <w:p w:rsidR="00000000" w:rsidDel="00000000" w:rsidP="00000000" w:rsidRDefault="00000000" w:rsidRPr="00000000" w14:paraId="00000014">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Stand all of the fish on a table or floor, and the children can take it in turns to catch one using the fishing rod.</w:t>
      </w:r>
    </w:p>
    <w:p w:rsidR="00000000" w:rsidDel="00000000" w:rsidP="00000000" w:rsidRDefault="00000000" w:rsidRPr="00000000" w14:paraId="00000015">
      <w:pPr>
        <w:shd w:fill="ffffff" w:val="clear"/>
        <w:spacing w:after="180" w:before="180" w:lineRule="auto"/>
        <w:rPr>
          <w:rFonts w:ascii="Comfortaa" w:cs="Comfortaa" w:eastAsia="Comfortaa" w:hAnsi="Comfortaa"/>
          <w:color w:val="1155cc"/>
          <w:sz w:val="24"/>
          <w:szCs w:val="24"/>
          <w:highlight w:val="white"/>
          <w:u w:val="single"/>
        </w:rPr>
      </w:pPr>
      <w:r w:rsidDel="00000000" w:rsidR="00000000" w:rsidRPr="00000000">
        <w:rPr>
          <w:rFonts w:ascii="Comfortaa" w:cs="Comfortaa" w:eastAsia="Comfortaa" w:hAnsi="Comfortaa"/>
          <w:color w:val="303f88"/>
          <w:sz w:val="24"/>
          <w:szCs w:val="24"/>
          <w:highlight w:val="white"/>
          <w:rtl w:val="0"/>
        </w:rPr>
        <w:t xml:space="preserve">The Point: A fun way to introduce the topic of Jesus eating a fish breakfast with His disciples.</w:t>
      </w:r>
      <w:r w:rsidDel="00000000" w:rsidR="00000000" w:rsidRPr="00000000">
        <w:rPr>
          <w:rtl w:val="0"/>
        </w:rPr>
      </w:r>
    </w:p>
    <w:p w:rsidR="00000000" w:rsidDel="00000000" w:rsidP="00000000" w:rsidRDefault="00000000" w:rsidRPr="00000000" w14:paraId="00000016">
      <w:pPr>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4"/>
        <w:keepNext w:val="0"/>
        <w:keepLines w:val="0"/>
        <w:spacing w:after="180" w:before="180" w:lineRule="auto"/>
        <w:rPr>
          <w:rFonts w:ascii="Comfortaa" w:cs="Comfortaa" w:eastAsia="Comfortaa" w:hAnsi="Comfortaa"/>
          <w:b w:val="1"/>
          <w:i w:val="1"/>
          <w:color w:val="303f88"/>
          <w:highlight w:val="white"/>
        </w:rPr>
      </w:pPr>
      <w:bookmarkStart w:colFirst="0" w:colLast="0" w:name="_5mf2lz3m4cx9" w:id="1"/>
      <w:bookmarkEnd w:id="1"/>
      <w:r w:rsidDel="00000000" w:rsidR="00000000" w:rsidRPr="00000000">
        <w:rPr>
          <w:rFonts w:ascii="Comfortaa" w:cs="Comfortaa" w:eastAsia="Comfortaa" w:hAnsi="Comfortaa"/>
          <w:b w:val="1"/>
          <w:i w:val="1"/>
          <w:color w:val="303f88"/>
          <w:highlight w:val="white"/>
          <w:rtl w:val="0"/>
        </w:rPr>
        <w:t xml:space="preserve">Summary</w:t>
      </w:r>
    </w:p>
    <w:p w:rsidR="00000000" w:rsidDel="00000000" w:rsidP="00000000" w:rsidRDefault="00000000" w:rsidRPr="00000000" w14:paraId="00000018">
      <w:pPr>
        <w:numPr>
          <w:ilvl w:val="0"/>
          <w:numId w:val="1"/>
        </w:numPr>
        <w:pBdr>
          <w:bottom w:color="auto" w:space="3" w:sz="0" w:val="none"/>
        </w:pBdr>
        <w:spacing w:after="0" w:afterAutospacing="0" w:before="24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Prepare the printouts and fishing rod before the session.</w:t>
      </w:r>
    </w:p>
    <w:p w:rsidR="00000000" w:rsidDel="00000000" w:rsidP="00000000" w:rsidRDefault="00000000" w:rsidRPr="00000000" w14:paraId="00000019">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The children cut out, colour and add fins to the fish.</w:t>
      </w:r>
    </w:p>
    <w:p w:rsidR="00000000" w:rsidDel="00000000" w:rsidP="00000000" w:rsidRDefault="00000000" w:rsidRPr="00000000" w14:paraId="0000001A">
      <w:pPr>
        <w:numPr>
          <w:ilvl w:val="0"/>
          <w:numId w:val="1"/>
        </w:numPr>
        <w:pBdr>
          <w:bottom w:color="auto" w:space="3" w:sz="0" w:val="none"/>
        </w:pBdr>
        <w:spacing w:after="0" w:afterAutospacing="0" w:before="0" w:beforeAutospacing="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Make a hole and feed an open paperclip through; close the paper clip again.</w:t>
      </w:r>
    </w:p>
    <w:p w:rsidR="00000000" w:rsidDel="00000000" w:rsidP="00000000" w:rsidRDefault="00000000" w:rsidRPr="00000000" w14:paraId="0000001B">
      <w:pPr>
        <w:numPr>
          <w:ilvl w:val="0"/>
          <w:numId w:val="1"/>
        </w:numPr>
        <w:pBdr>
          <w:bottom w:color="auto" w:space="3" w:sz="0" w:val="none"/>
        </w:pBdr>
        <w:spacing w:after="240" w:before="0" w:beforeAutospacing="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Place the fish on a surface and let the children hook the fish.</w:t>
      </w:r>
      <w:r w:rsidDel="00000000" w:rsidR="00000000" w:rsidRPr="00000000">
        <w:rPr>
          <w:rtl w:val="0"/>
        </w:rPr>
      </w:r>
    </w:p>
    <w:p w:rsidR="00000000" w:rsidDel="00000000" w:rsidP="00000000" w:rsidRDefault="00000000" w:rsidRPr="00000000" w14:paraId="0000001C">
      <w:pPr>
        <w:rPr>
          <w:rFonts w:ascii="Comfortaa" w:cs="Comfortaa" w:eastAsia="Comfortaa" w:hAnsi="Comfortaa"/>
          <w:b w:val="1"/>
          <w:i w:val="1"/>
          <w:color w:val="303f88"/>
          <w:sz w:val="36"/>
          <w:szCs w:val="36"/>
          <w:highlight w:val="white"/>
          <w:u w:val="single"/>
        </w:rPr>
      </w:pPr>
      <w:r w:rsidDel="00000000" w:rsidR="00000000" w:rsidRPr="00000000">
        <w:rPr>
          <w:rtl w:val="0"/>
        </w:rPr>
      </w:r>
    </w:p>
    <w:p w:rsidR="00000000" w:rsidDel="00000000" w:rsidP="00000000" w:rsidRDefault="00000000" w:rsidRPr="00000000" w14:paraId="0000001D">
      <w:pPr>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No fish tonight!</w:t>
      </w:r>
    </w:p>
    <w:p w:rsidR="00000000" w:rsidDel="00000000" w:rsidP="00000000" w:rsidRDefault="00000000" w:rsidRPr="00000000" w14:paraId="0000001E">
      <w:pPr>
        <w:pStyle w:val="Heading4"/>
        <w:keepNext w:val="0"/>
        <w:keepLines w:val="0"/>
        <w:spacing w:after="180" w:before="180" w:lineRule="auto"/>
        <w:rPr>
          <w:rFonts w:ascii="Montserrat" w:cs="Montserrat" w:eastAsia="Montserrat" w:hAnsi="Montserrat"/>
          <w:color w:val="303f88"/>
          <w:highlight w:val="white"/>
        </w:rPr>
      </w:pPr>
      <w:bookmarkStart w:colFirst="0" w:colLast="0" w:name="_9bhprtpkyzve" w:id="2"/>
      <w:bookmarkEnd w:id="2"/>
      <w:r w:rsidDel="00000000" w:rsidR="00000000" w:rsidRPr="00000000">
        <w:rPr>
          <w:rFonts w:ascii="Montserrat" w:cs="Montserrat" w:eastAsia="Montserrat" w:hAnsi="Montserrat"/>
          <w:color w:val="303f88"/>
          <w:highlight w:val="white"/>
          <w:rtl w:val="0"/>
        </w:rPr>
        <w:t xml:space="preserve">Equipment</w:t>
      </w:r>
    </w:p>
    <w:p w:rsidR="00000000" w:rsidDel="00000000" w:rsidP="00000000" w:rsidRDefault="00000000" w:rsidRPr="00000000" w14:paraId="0000001F">
      <w:pPr>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Parachute or a sheet, small “boat” carboard box or boat made of cardboard as I know some have done!, net or piece of fabric, paper fish.</w:t>
      </w:r>
    </w:p>
    <w:p w:rsidR="00000000" w:rsidDel="00000000" w:rsidP="00000000" w:rsidRDefault="00000000" w:rsidRPr="00000000" w14:paraId="00000020">
      <w:pPr>
        <w:rPr>
          <w:rFonts w:ascii="Montserrat" w:cs="Montserrat" w:eastAsia="Montserrat" w:hAnsi="Montserrat"/>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Sit around the edge of the parachute. Put the “boat” in the middle. Start by setting the scene. Say that after all the wonderful things that Jesus did, something very sad had happened: Jesus’ enemies had killed him. But then something amazing had happened: Jesus had come back to life! This story happens after these things.</w:t>
      </w:r>
    </w:p>
    <w:p w:rsidR="00000000" w:rsidDel="00000000" w:rsidP="00000000" w:rsidRDefault="00000000" w:rsidRPr="00000000" w14:paraId="00000022">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Say that Jesus’ friends had decided to go fishing. Some of them had been fishermen before they met Jesus and now that Jesus seemed to have gone, they didn’t know what else to do -  get into the boat. Flap the parachute to make it move like water.  Ask the fishermen in the “boat” to cast their net (or fabric) into the water. Ask them a few times if they’ve caught anything.</w:t>
      </w:r>
    </w:p>
    <w:p w:rsidR="00000000" w:rsidDel="00000000" w:rsidP="00000000" w:rsidRDefault="00000000" w:rsidRPr="00000000" w14:paraId="00000023">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Say that the friends fished all night but they didn’t catch any fish at all. They were very grumpy so they decided to go home. When they came in sight of the beach, they saw a man standing there. “What have you caught?” he called. “Nothing at all!” replied Jesus’ friends. “Try throwing your net over the other side,” called the man. Jesus’ friends were tired and a bit grumpy but they did what the man said. Suddenly, their net was full of fish! Put lots of paper fish (you can cut them out of newspaper) onto the net/fabric.</w:t>
      </w:r>
    </w:p>
    <w:p w:rsidR="00000000" w:rsidDel="00000000" w:rsidP="00000000" w:rsidRDefault="00000000" w:rsidRPr="00000000" w14:paraId="00000024">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Say that there were so many fish that the friends couldn’t pull the net in: they had to drag it to the shore. When they got to shore, they realised that the man was Jesus! He had lit a fire and they all had fish for breakfast!</w:t>
      </w:r>
    </w:p>
    <w:p w:rsidR="00000000" w:rsidDel="00000000" w:rsidP="00000000" w:rsidRDefault="00000000" w:rsidRPr="00000000" w14:paraId="00000025">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Ask what was unexpected about the story.</w:t>
      </w:r>
    </w:p>
    <w:p w:rsidR="00000000" w:rsidDel="00000000" w:rsidP="00000000" w:rsidRDefault="00000000" w:rsidRPr="00000000" w14:paraId="00000026">
      <w:pPr>
        <w:shd w:fill="ffffff" w:val="clear"/>
        <w:spacing w:after="180" w:before="180" w:lineRule="auto"/>
        <w:rPr>
          <w:rFonts w:ascii="Montserrat" w:cs="Montserrat" w:eastAsia="Montserrat" w:hAnsi="Montserrat"/>
          <w:color w:val="303f88"/>
          <w:sz w:val="24"/>
          <w:szCs w:val="24"/>
          <w:highlight w:val="white"/>
          <w:u w:val="single"/>
        </w:rPr>
      </w:pPr>
      <w:r w:rsidDel="00000000" w:rsidR="00000000" w:rsidRPr="00000000">
        <w:rPr>
          <w:rFonts w:ascii="Montserrat" w:cs="Montserrat" w:eastAsia="Montserrat" w:hAnsi="Montserrat"/>
          <w:color w:val="303f88"/>
          <w:sz w:val="24"/>
          <w:szCs w:val="24"/>
          <w:highlight w:val="white"/>
          <w:u w:val="single"/>
          <w:rtl w:val="0"/>
        </w:rPr>
        <w:t xml:space="preserve">The Point: To tell the story. </w:t>
      </w:r>
    </w:p>
    <w:p w:rsidR="00000000" w:rsidDel="00000000" w:rsidP="00000000" w:rsidRDefault="00000000" w:rsidRPr="00000000" w14:paraId="00000027">
      <w:pPr>
        <w:shd w:fill="ffffff" w:val="clear"/>
        <w:spacing w:after="180" w:before="180" w:lineRule="auto"/>
        <w:rPr>
          <w:rFonts w:ascii="Montserrat" w:cs="Montserrat" w:eastAsia="Montserrat" w:hAnsi="Montserrat"/>
          <w:color w:val="303f88"/>
          <w:sz w:val="24"/>
          <w:szCs w:val="24"/>
          <w:highlight w:val="white"/>
          <w:u w:val="single"/>
        </w:rPr>
      </w:pPr>
      <w:r w:rsidDel="00000000" w:rsidR="00000000" w:rsidRPr="00000000">
        <w:rPr>
          <w:rtl w:val="0"/>
        </w:rPr>
      </w:r>
    </w:p>
    <w:p w:rsidR="00000000" w:rsidDel="00000000" w:rsidP="00000000" w:rsidRDefault="00000000" w:rsidRPr="00000000" w14:paraId="00000028">
      <w:pPr>
        <w:shd w:fill="ffffff" w:val="clear"/>
        <w:spacing w:after="180" w:before="180" w:lineRule="auto"/>
        <w:rPr>
          <w:rFonts w:ascii="Montserrat" w:cs="Montserrat" w:eastAsia="Montserrat" w:hAnsi="Montserrat"/>
          <w:b w:val="1"/>
          <w:i w:val="1"/>
          <w:color w:val="303f88"/>
          <w:sz w:val="36"/>
          <w:szCs w:val="36"/>
          <w:highlight w:val="white"/>
          <w:u w:val="single"/>
        </w:rPr>
      </w:pPr>
      <w:r w:rsidDel="00000000" w:rsidR="00000000" w:rsidRPr="00000000">
        <w:rPr>
          <w:rFonts w:ascii="Montserrat" w:cs="Montserrat" w:eastAsia="Montserrat" w:hAnsi="Montserrat"/>
          <w:b w:val="1"/>
          <w:i w:val="1"/>
          <w:color w:val="303f88"/>
          <w:sz w:val="36"/>
          <w:szCs w:val="36"/>
          <w:highlight w:val="white"/>
          <w:u w:val="single"/>
          <w:rtl w:val="0"/>
        </w:rPr>
        <w:t xml:space="preserve">Fish biscuits</w:t>
      </w:r>
    </w:p>
    <w:p w:rsidR="00000000" w:rsidDel="00000000" w:rsidP="00000000" w:rsidRDefault="00000000" w:rsidRPr="00000000" w14:paraId="00000029">
      <w:pPr>
        <w:pStyle w:val="Heading4"/>
        <w:keepNext w:val="0"/>
        <w:keepLines w:val="0"/>
        <w:shd w:fill="ffffff" w:val="clear"/>
        <w:spacing w:after="180" w:before="180" w:lineRule="auto"/>
        <w:rPr>
          <w:rFonts w:ascii="Montserrat" w:cs="Montserrat" w:eastAsia="Montserrat" w:hAnsi="Montserrat"/>
          <w:b w:val="1"/>
          <w:i w:val="1"/>
          <w:color w:val="303f88"/>
          <w:highlight w:val="white"/>
        </w:rPr>
      </w:pPr>
      <w:bookmarkStart w:colFirst="0" w:colLast="0" w:name="_xjvactm6pc7m" w:id="3"/>
      <w:bookmarkEnd w:id="3"/>
      <w:r w:rsidDel="00000000" w:rsidR="00000000" w:rsidRPr="00000000">
        <w:rPr>
          <w:rFonts w:ascii="Montserrat" w:cs="Montserrat" w:eastAsia="Montserrat" w:hAnsi="Montserrat"/>
          <w:b w:val="1"/>
          <w:i w:val="1"/>
          <w:color w:val="303f88"/>
          <w:highlight w:val="white"/>
          <w:rtl w:val="0"/>
        </w:rPr>
        <w:t xml:space="preserve">Equipment</w:t>
      </w:r>
    </w:p>
    <w:p w:rsidR="00000000" w:rsidDel="00000000" w:rsidP="00000000" w:rsidRDefault="00000000" w:rsidRPr="00000000" w14:paraId="0000002A">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Flour, butter, sugar, mixing bowls, rolling pins, fish shaped cutters if you have them.</w:t>
      </w:r>
    </w:p>
    <w:p w:rsidR="00000000" w:rsidDel="00000000" w:rsidP="00000000" w:rsidRDefault="00000000" w:rsidRPr="00000000" w14:paraId="0000002B">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Make fish-shaped biscuits! You can do this at whatever level is appropriate - either let them do everything, or make the dough ahead of time and just let them shape it, or make the biscuits ahead of time and simply let them decorate them. </w:t>
      </w:r>
    </w:p>
    <w:p w:rsidR="00000000" w:rsidDel="00000000" w:rsidP="00000000" w:rsidRDefault="00000000" w:rsidRPr="00000000" w14:paraId="0000002D">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Ingredients</w:t>
      </w:r>
    </w:p>
    <w:p w:rsidR="00000000" w:rsidDel="00000000" w:rsidP="00000000" w:rsidRDefault="00000000" w:rsidRPr="00000000" w14:paraId="0000002E">
      <w:pPr>
        <w:shd w:fill="ffffff" w:val="clear"/>
        <w:spacing w:after="180" w:before="180" w:lineRule="auto"/>
        <w:rPr>
          <w:rFonts w:ascii="Montserrat" w:cs="Montserrat" w:eastAsia="Montserrat" w:hAnsi="Montserrat"/>
          <w:color w:val="1155cc"/>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125g/4oz </w:t>
      </w:r>
      <w:hyperlink r:id="rId6">
        <w:r w:rsidDel="00000000" w:rsidR="00000000" w:rsidRPr="00000000">
          <w:rPr>
            <w:rFonts w:ascii="Montserrat" w:cs="Montserrat" w:eastAsia="Montserrat" w:hAnsi="Montserrat"/>
            <w:color w:val="1155cc"/>
            <w:sz w:val="24"/>
            <w:szCs w:val="24"/>
            <w:highlight w:val="white"/>
            <w:rtl w:val="0"/>
          </w:rPr>
          <w:t xml:space="preserve">butter</w:t>
        </w:r>
      </w:hyperlink>
      <w:r w:rsidDel="00000000" w:rsidR="00000000" w:rsidRPr="00000000">
        <w:rPr>
          <w:rtl w:val="0"/>
        </w:rPr>
      </w:r>
    </w:p>
    <w:p w:rsidR="00000000" w:rsidDel="00000000" w:rsidP="00000000" w:rsidRDefault="00000000" w:rsidRPr="00000000" w14:paraId="0000002F">
      <w:pPr>
        <w:shd w:fill="ffffff" w:val="clear"/>
        <w:spacing w:after="180" w:before="180" w:lineRule="auto"/>
        <w:rPr>
          <w:rFonts w:ascii="Montserrat" w:cs="Montserrat" w:eastAsia="Montserrat" w:hAnsi="Montserrat"/>
          <w:color w:val="1155cc"/>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55g/2oz </w:t>
      </w:r>
      <w:hyperlink r:id="rId7">
        <w:r w:rsidDel="00000000" w:rsidR="00000000" w:rsidRPr="00000000">
          <w:rPr>
            <w:rFonts w:ascii="Montserrat" w:cs="Montserrat" w:eastAsia="Montserrat" w:hAnsi="Montserrat"/>
            <w:color w:val="1155cc"/>
            <w:sz w:val="24"/>
            <w:szCs w:val="24"/>
            <w:highlight w:val="white"/>
            <w:rtl w:val="0"/>
          </w:rPr>
          <w:t xml:space="preserve">caster sugar</w:t>
        </w:r>
      </w:hyperlink>
      <w:r w:rsidDel="00000000" w:rsidR="00000000" w:rsidRPr="00000000">
        <w:rPr>
          <w:rtl w:val="0"/>
        </w:rPr>
      </w:r>
    </w:p>
    <w:p w:rsidR="00000000" w:rsidDel="00000000" w:rsidP="00000000" w:rsidRDefault="00000000" w:rsidRPr="00000000" w14:paraId="00000030">
      <w:pPr>
        <w:shd w:fill="ffffff" w:val="clear"/>
        <w:spacing w:after="180" w:before="180" w:lineRule="auto"/>
        <w:rPr>
          <w:rFonts w:ascii="Montserrat" w:cs="Montserrat" w:eastAsia="Montserrat" w:hAnsi="Montserrat"/>
          <w:color w:val="1155cc"/>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180g/6oz </w:t>
      </w:r>
      <w:hyperlink r:id="rId8">
        <w:r w:rsidDel="00000000" w:rsidR="00000000" w:rsidRPr="00000000">
          <w:rPr>
            <w:rFonts w:ascii="Montserrat" w:cs="Montserrat" w:eastAsia="Montserrat" w:hAnsi="Montserrat"/>
            <w:color w:val="1155cc"/>
            <w:sz w:val="24"/>
            <w:szCs w:val="24"/>
            <w:highlight w:val="white"/>
            <w:rtl w:val="0"/>
          </w:rPr>
          <w:t xml:space="preserve">plain flour</w:t>
        </w:r>
      </w:hyperlink>
      <w:r w:rsidDel="00000000" w:rsidR="00000000" w:rsidRPr="00000000">
        <w:rPr>
          <w:rtl w:val="0"/>
        </w:rPr>
      </w:r>
    </w:p>
    <w:p w:rsidR="00000000" w:rsidDel="00000000" w:rsidP="00000000" w:rsidRDefault="00000000" w:rsidRPr="00000000" w14:paraId="00000031">
      <w:pPr>
        <w:shd w:fill="ffffff" w:val="clear"/>
        <w:spacing w:after="180" w:before="180" w:lineRule="auto"/>
        <w:rPr>
          <w:rFonts w:ascii="Montserrat" w:cs="Montserrat" w:eastAsia="Montserrat" w:hAnsi="Montserrat"/>
          <w:color w:val="1155cc"/>
          <w:sz w:val="24"/>
          <w:szCs w:val="24"/>
          <w:highlight w:val="white"/>
        </w:rPr>
      </w:pPr>
      <w:r w:rsidDel="00000000" w:rsidR="00000000" w:rsidRPr="00000000">
        <w:rPr>
          <w:rFonts w:ascii="Montserrat" w:cs="Montserrat" w:eastAsia="Montserrat" w:hAnsi="Montserrat"/>
          <w:color w:val="1155cc"/>
          <w:sz w:val="24"/>
          <w:szCs w:val="24"/>
          <w:highlight w:val="white"/>
          <w:rtl w:val="0"/>
        </w:rPr>
        <w:t xml:space="preserve">If you have any boiled sweets you can make these biscuits into “stained glass biscuits by crushing the sweets and making spaces in the biscuits then putting the boiled sweet crush in the spaces in the biscuits before putting them in the oven.</w:t>
      </w:r>
    </w:p>
    <w:p w:rsidR="00000000" w:rsidDel="00000000" w:rsidP="00000000" w:rsidRDefault="00000000" w:rsidRPr="00000000" w14:paraId="00000032">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Preparation method</w:t>
      </w:r>
    </w:p>
    <w:p w:rsidR="00000000" w:rsidDel="00000000" w:rsidP="00000000" w:rsidRDefault="00000000" w:rsidRPr="00000000" w14:paraId="00000033">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Heat the oven to 190C/375F/Gas 5.</w:t>
      </w:r>
    </w:p>
    <w:p w:rsidR="00000000" w:rsidDel="00000000" w:rsidP="00000000" w:rsidRDefault="00000000" w:rsidRPr="00000000" w14:paraId="00000034">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Beat the butter and the sugar together until smooth.</w:t>
      </w:r>
    </w:p>
    <w:p w:rsidR="00000000" w:rsidDel="00000000" w:rsidP="00000000" w:rsidRDefault="00000000" w:rsidRPr="00000000" w14:paraId="00000035">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Stir in the flour to get a smooth dough. Turn on to a work surface and gently roll out until the paste is 1cm/½in thick.</w:t>
      </w:r>
    </w:p>
    <w:p w:rsidR="00000000" w:rsidDel="00000000" w:rsidP="00000000" w:rsidRDefault="00000000" w:rsidRPr="00000000" w14:paraId="00000036">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Cut into fish shapes and place onto a baking tray. Sprinkle with icing sugar and chill in the fridge for 20 minutes.</w:t>
      </w:r>
    </w:p>
    <w:p w:rsidR="00000000" w:rsidDel="00000000" w:rsidP="00000000" w:rsidRDefault="00000000" w:rsidRPr="00000000" w14:paraId="00000037">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Bake in the oven for 15-20 minutes, or until pale golden-brown. Set aside to cool on a wire rack.</w:t>
      </w:r>
    </w:p>
    <w:p w:rsidR="00000000" w:rsidDel="00000000" w:rsidP="00000000" w:rsidRDefault="00000000" w:rsidRPr="00000000" w14:paraId="00000038">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Decorate as you like.</w:t>
      </w:r>
    </w:p>
    <w:p w:rsidR="00000000" w:rsidDel="00000000" w:rsidP="00000000" w:rsidRDefault="00000000" w:rsidRPr="00000000" w14:paraId="00000039">
      <w:pPr>
        <w:shd w:fill="ffffff" w:val="clear"/>
        <w:spacing w:after="180" w:before="180" w:lineRule="auto"/>
        <w:rPr>
          <w:rFonts w:ascii="Montserrat" w:cs="Montserrat" w:eastAsia="Montserrat" w:hAnsi="Montserrat"/>
          <w:color w:val="303f88"/>
          <w:sz w:val="24"/>
          <w:szCs w:val="24"/>
          <w:highlight w:val="white"/>
          <w:u w:val="single"/>
        </w:rPr>
      </w:pPr>
      <w:r w:rsidDel="00000000" w:rsidR="00000000" w:rsidRPr="00000000">
        <w:rPr>
          <w:rFonts w:ascii="Montserrat" w:cs="Montserrat" w:eastAsia="Montserrat" w:hAnsi="Montserrat"/>
          <w:color w:val="303f88"/>
          <w:sz w:val="24"/>
          <w:szCs w:val="24"/>
          <w:highlight w:val="white"/>
          <w:u w:val="single"/>
          <w:rtl w:val="0"/>
        </w:rPr>
        <w:t xml:space="preserve">The Point: A story reminder. </w:t>
      </w:r>
    </w:p>
    <w:p w:rsidR="00000000" w:rsidDel="00000000" w:rsidP="00000000" w:rsidRDefault="00000000" w:rsidRPr="00000000" w14:paraId="0000003A">
      <w:pPr>
        <w:shd w:fill="ffffff" w:val="clear"/>
        <w:spacing w:after="180" w:before="180" w:lineRule="auto"/>
        <w:rPr>
          <w:rFonts w:ascii="Montserrat" w:cs="Montserrat" w:eastAsia="Montserrat" w:hAnsi="Montserrat"/>
          <w:color w:val="303f88"/>
          <w:sz w:val="24"/>
          <w:szCs w:val="24"/>
          <w:highlight w:val="white"/>
          <w:u w:val="single"/>
        </w:rPr>
      </w:pPr>
      <w:r w:rsidDel="00000000" w:rsidR="00000000" w:rsidRPr="00000000">
        <w:rPr>
          <w:rtl w:val="0"/>
        </w:rPr>
      </w:r>
    </w:p>
    <w:p w:rsidR="00000000" w:rsidDel="00000000" w:rsidP="00000000" w:rsidRDefault="00000000" w:rsidRPr="00000000" w14:paraId="0000003B">
      <w:pPr>
        <w:pBdr>
          <w:bottom w:color="auto" w:space="3" w:sz="0" w:val="none"/>
        </w:pBdr>
        <w:spacing w:after="240" w:before="240" w:lineRule="auto"/>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Miraculous fish colouring</w:t>
      </w:r>
    </w:p>
    <w:p w:rsidR="00000000" w:rsidDel="00000000" w:rsidP="00000000" w:rsidRDefault="00000000" w:rsidRPr="00000000" w14:paraId="0000003C">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3D">
      <w:pPr>
        <w:pStyle w:val="Heading4"/>
        <w:keepNext w:val="0"/>
        <w:keepLines w:val="0"/>
        <w:pBdr>
          <w:bottom w:color="auto" w:space="3" w:sz="0" w:val="none"/>
        </w:pBdr>
        <w:spacing w:after="180" w:before="180" w:lineRule="auto"/>
        <w:rPr>
          <w:rFonts w:ascii="Comfortaa" w:cs="Comfortaa" w:eastAsia="Comfortaa" w:hAnsi="Comfortaa"/>
          <w:b w:val="1"/>
          <w:i w:val="1"/>
          <w:color w:val="303f88"/>
          <w:highlight w:val="white"/>
        </w:rPr>
      </w:pPr>
      <w:bookmarkStart w:colFirst="0" w:colLast="0" w:name="_5detj3ib0woj" w:id="4"/>
      <w:bookmarkEnd w:id="4"/>
      <w:r w:rsidDel="00000000" w:rsidR="00000000" w:rsidRPr="00000000">
        <w:rPr>
          <w:rFonts w:ascii="Comfortaa" w:cs="Comfortaa" w:eastAsia="Comfortaa" w:hAnsi="Comfortaa"/>
          <w:b w:val="1"/>
          <w:i w:val="1"/>
          <w:color w:val="303f88"/>
          <w:highlight w:val="white"/>
          <w:rtl w:val="0"/>
        </w:rPr>
        <w:t xml:space="preserve">Equipment</w:t>
      </w:r>
    </w:p>
    <w:p w:rsidR="00000000" w:rsidDel="00000000" w:rsidP="00000000" w:rsidRDefault="00000000" w:rsidRPr="00000000" w14:paraId="0000003E">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Printouts of PDF; colouring pens/pencils</w:t>
      </w:r>
    </w:p>
    <w:p w:rsidR="00000000" w:rsidDel="00000000" w:rsidP="00000000" w:rsidRDefault="00000000" w:rsidRPr="00000000" w14:paraId="0000003F">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pBdr>
          <w:bottom w:color="auto" w:space="3" w:sz="0" w:val="none"/>
        </w:pBd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Give each child a sheet of the printed PDF for them to colour!</w:t>
      </w:r>
    </w:p>
    <w:p w:rsidR="00000000" w:rsidDel="00000000" w:rsidP="00000000" w:rsidRDefault="00000000" w:rsidRPr="00000000" w14:paraId="00000041">
      <w:pPr>
        <w:pBdr>
          <w:bottom w:color="auto" w:space="3" w:sz="0" w:val="none"/>
        </w:pBdr>
        <w:shd w:fill="ffffff" w:val="clear"/>
        <w:spacing w:after="180" w:before="180" w:lineRule="auto"/>
        <w:rPr>
          <w:rFonts w:ascii="Comfortaa" w:cs="Comfortaa" w:eastAsia="Comfortaa" w:hAnsi="Comfortaa"/>
          <w:color w:val="1155cc"/>
          <w:sz w:val="24"/>
          <w:szCs w:val="24"/>
          <w:highlight w:val="white"/>
          <w:u w:val="single"/>
        </w:rPr>
      </w:pPr>
      <w:r w:rsidDel="00000000" w:rsidR="00000000" w:rsidRPr="00000000">
        <w:rPr>
          <w:rFonts w:ascii="Comfortaa" w:cs="Comfortaa" w:eastAsia="Comfortaa" w:hAnsi="Comfortaa"/>
          <w:color w:val="303f88"/>
          <w:sz w:val="24"/>
          <w:szCs w:val="24"/>
          <w:highlight w:val="white"/>
          <w:rtl w:val="0"/>
        </w:rPr>
        <w:t xml:space="preserve">The Point: To remember that the disciples caught 153 fish because they did what Jesus told them to.</w:t>
      </w:r>
      <w:r w:rsidDel="00000000" w:rsidR="00000000" w:rsidRPr="00000000">
        <w:rPr>
          <w:rtl w:val="0"/>
        </w:rPr>
      </w:r>
    </w:p>
    <w:p w:rsidR="00000000" w:rsidDel="00000000" w:rsidP="00000000" w:rsidRDefault="00000000" w:rsidRPr="00000000" w14:paraId="00000042">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pStyle w:val="Heading4"/>
        <w:keepNext w:val="0"/>
        <w:keepLines w:val="0"/>
        <w:pBdr>
          <w:bottom w:color="auto" w:space="3" w:sz="0" w:val="none"/>
        </w:pBdr>
        <w:spacing w:after="180" w:before="180" w:lineRule="auto"/>
        <w:rPr>
          <w:rFonts w:ascii="Comfortaa" w:cs="Comfortaa" w:eastAsia="Comfortaa" w:hAnsi="Comfortaa"/>
          <w:b w:val="1"/>
          <w:i w:val="1"/>
          <w:color w:val="303f88"/>
          <w:highlight w:val="white"/>
        </w:rPr>
      </w:pPr>
      <w:bookmarkStart w:colFirst="0" w:colLast="0" w:name="_prwi8e5xz5gh" w:id="5"/>
      <w:bookmarkEnd w:id="5"/>
      <w:r w:rsidDel="00000000" w:rsidR="00000000" w:rsidRPr="00000000">
        <w:rPr>
          <w:rFonts w:ascii="Comfortaa" w:cs="Comfortaa" w:eastAsia="Comfortaa" w:hAnsi="Comfortaa"/>
          <w:b w:val="1"/>
          <w:i w:val="1"/>
          <w:color w:val="303f88"/>
          <w:highlight w:val="white"/>
          <w:rtl w:val="0"/>
        </w:rPr>
        <w:t xml:space="preserve">Summary</w:t>
      </w:r>
    </w:p>
    <w:p w:rsidR="00000000" w:rsidDel="00000000" w:rsidP="00000000" w:rsidRDefault="00000000" w:rsidRPr="00000000" w14:paraId="00000044">
      <w:pPr>
        <w:numPr>
          <w:ilvl w:val="0"/>
          <w:numId w:val="2"/>
        </w:numPr>
        <w:pBdr>
          <w:bottom w:color="auto" w:space="3" w:sz="0" w:val="none"/>
        </w:pBdr>
        <w:spacing w:after="240" w:before="24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Colour the drawing.</w:t>
      </w:r>
    </w:p>
    <w:p w:rsidR="00000000" w:rsidDel="00000000" w:rsidP="00000000" w:rsidRDefault="00000000" w:rsidRPr="00000000" w14:paraId="00000045">
      <w:pPr>
        <w:pStyle w:val="Heading4"/>
        <w:keepNext w:val="0"/>
        <w:keepLines w:val="0"/>
        <w:pBdr>
          <w:bottom w:color="auto" w:space="3" w:sz="0" w:val="none"/>
        </w:pBdr>
        <w:spacing w:after="180" w:before="180" w:lineRule="auto"/>
        <w:rPr>
          <w:rFonts w:ascii="Montserrat" w:cs="Montserrat" w:eastAsia="Montserrat" w:hAnsi="Montserrat"/>
          <w:color w:val="303f88"/>
          <w:sz w:val="24"/>
          <w:szCs w:val="24"/>
          <w:highlight w:val="white"/>
        </w:rPr>
      </w:pPr>
      <w:bookmarkStart w:colFirst="0" w:colLast="0" w:name="_8hmtyp715kqr" w:id="6"/>
      <w:bookmarkEnd w:id="6"/>
      <w:r w:rsidDel="00000000" w:rsidR="00000000" w:rsidRPr="00000000">
        <w:rPr>
          <w:rFonts w:ascii="Montserrat" w:cs="Montserrat" w:eastAsia="Montserrat" w:hAnsi="Montserrat"/>
          <w:b w:val="1"/>
          <w:i w:val="1"/>
          <w:color w:val="303f88"/>
          <w:sz w:val="36"/>
          <w:szCs w:val="36"/>
          <w:highlight w:val="white"/>
          <w:u w:val="single"/>
          <w:rtl w:val="0"/>
        </w:rPr>
        <w:t xml:space="preserve">Memory verse</w:t>
      </w:r>
      <w:r w:rsidDel="00000000" w:rsidR="00000000" w:rsidRPr="00000000">
        <w:rPr>
          <w:rtl w:val="0"/>
        </w:rPr>
      </w:r>
    </w:p>
    <w:p w:rsidR="00000000" w:rsidDel="00000000" w:rsidP="00000000" w:rsidRDefault="00000000" w:rsidRPr="00000000" w14:paraId="00000046">
      <w:pPr>
        <w:pBdr>
          <w:bottom w:color="auto" w:space="3" w:sz="0" w:val="none"/>
        </w:pBdr>
        <w:shd w:fill="ffffff" w:val="clear"/>
        <w:jc w:val="center"/>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 </w:t>
      </w:r>
    </w:p>
    <w:p w:rsidR="00000000" w:rsidDel="00000000" w:rsidP="00000000" w:rsidRDefault="00000000" w:rsidRPr="00000000" w14:paraId="00000047">
      <w:pPr>
        <w:pBdr>
          <w:bottom w:color="auto" w:space="3" w:sz="0" w:val="none"/>
        </w:pBdr>
        <w:shd w:fill="ffffff" w:val="clear"/>
        <w:jc w:val="center"/>
        <w:rPr>
          <w:b w:val="1"/>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 </w:t>
      </w:r>
      <w:r w:rsidDel="00000000" w:rsidR="00000000" w:rsidRPr="00000000">
        <w:rPr>
          <w:b w:val="1"/>
          <w:color w:val="303f88"/>
          <w:sz w:val="24"/>
          <w:szCs w:val="24"/>
          <w:highlight w:val="white"/>
          <w:rtl w:val="0"/>
        </w:rPr>
        <w:t xml:space="preserve">Ask and it will be given to you. Matthew 7:7</w:t>
      </w:r>
    </w:p>
    <w:p w:rsidR="00000000" w:rsidDel="00000000" w:rsidP="00000000" w:rsidRDefault="00000000" w:rsidRPr="00000000" w14:paraId="00000048">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Repeat the verse together.</w:t>
      </w:r>
    </w:p>
    <w:p w:rsidR="00000000" w:rsidDel="00000000" w:rsidP="00000000" w:rsidRDefault="00000000" w:rsidRPr="00000000" w14:paraId="00000049">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Remind children that any time they are in difficulty they can ask Jesus to help them.  Just remember, as mentioned in last weeks video, that sometimes Jesus doesn’t help us in the way we want - but it will be the way we NEED!</w:t>
      </w:r>
    </w:p>
    <w:p w:rsidR="00000000" w:rsidDel="00000000" w:rsidP="00000000" w:rsidRDefault="00000000" w:rsidRPr="00000000" w14:paraId="0000004A">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tl w:val="0"/>
        </w:rPr>
      </w:r>
    </w:p>
    <w:p w:rsidR="00000000" w:rsidDel="00000000" w:rsidP="00000000" w:rsidRDefault="00000000" w:rsidRPr="00000000" w14:paraId="0000004B">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b w:val="1"/>
          <w:i w:val="1"/>
          <w:color w:val="303f88"/>
          <w:sz w:val="36"/>
          <w:szCs w:val="36"/>
          <w:highlight w:val="white"/>
          <w:u w:val="single"/>
          <w:rtl w:val="0"/>
        </w:rPr>
        <w:t xml:space="preserve">Worship song </w:t>
      </w:r>
      <w:r w:rsidDel="00000000" w:rsidR="00000000" w:rsidRPr="00000000">
        <w:rPr>
          <w:rFonts w:ascii="Montserrat" w:cs="Montserrat" w:eastAsia="Montserrat" w:hAnsi="Montserrat"/>
          <w:color w:val="303f88"/>
          <w:sz w:val="24"/>
          <w:szCs w:val="24"/>
          <w:highlight w:val="white"/>
          <w:rtl w:val="0"/>
        </w:rPr>
        <w:t xml:space="preserve">:</w:t>
      </w:r>
      <w:hyperlink r:id="rId9">
        <w:r w:rsidDel="00000000" w:rsidR="00000000" w:rsidRPr="00000000">
          <w:rPr>
            <w:rFonts w:ascii="Montserrat" w:cs="Montserrat" w:eastAsia="Montserrat" w:hAnsi="Montserrat"/>
            <w:color w:val="1155cc"/>
            <w:sz w:val="24"/>
            <w:szCs w:val="24"/>
            <w:highlight w:val="white"/>
            <w:u w:val="single"/>
            <w:rtl w:val="0"/>
          </w:rPr>
          <w:t xml:space="preserve">https://www.youtube.com/watch?v=1FY4C930M2Y</w:t>
        </w:r>
      </w:hyperlink>
      <w:r w:rsidDel="00000000" w:rsidR="00000000" w:rsidRPr="00000000">
        <w:rPr>
          <w:rtl w:val="0"/>
        </w:rPr>
      </w:r>
    </w:p>
    <w:p w:rsidR="00000000" w:rsidDel="00000000" w:rsidP="00000000" w:rsidRDefault="00000000" w:rsidRPr="00000000" w14:paraId="0000004C">
      <w:pPr>
        <w:pBdr>
          <w:bottom w:color="auto" w:space="3" w:sz="0" w:val="none"/>
        </w:pBdr>
        <w:shd w:fill="ffffff" w:val="clear"/>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 </w:t>
      </w:r>
    </w:p>
    <w:p w:rsidR="00000000" w:rsidDel="00000000" w:rsidP="00000000" w:rsidRDefault="00000000" w:rsidRPr="00000000" w14:paraId="0000004D">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tl w:val="0"/>
        </w:rPr>
      </w:r>
    </w:p>
    <w:p w:rsidR="00000000" w:rsidDel="00000000" w:rsidP="00000000" w:rsidRDefault="00000000" w:rsidRPr="00000000" w14:paraId="0000004E">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after="180" w:before="180" w:lineRule="auto"/>
        <w:rPr>
          <w:rFonts w:ascii="Montserrat" w:cs="Montserrat" w:eastAsia="Montserrat" w:hAnsi="Montserrat"/>
          <w:color w:val="303f88"/>
          <w:sz w:val="24"/>
          <w:szCs w:val="24"/>
          <w:highlight w:val="white"/>
          <w:u w:val="single"/>
        </w:rPr>
      </w:pPr>
      <w:r w:rsidDel="00000000" w:rsidR="00000000" w:rsidRPr="00000000">
        <w:rPr>
          <w:rtl w:val="0"/>
        </w:rPr>
      </w:r>
    </w:p>
    <w:p w:rsidR="00000000" w:rsidDel="00000000" w:rsidP="00000000" w:rsidRDefault="00000000" w:rsidRPr="00000000" w14:paraId="00000050">
      <w:pPr>
        <w:shd w:fill="ffffff" w:val="clear"/>
        <w:spacing w:after="180" w:before="180" w:lineRule="auto"/>
        <w:rPr>
          <w:rFonts w:ascii="Montserrat" w:cs="Montserrat" w:eastAsia="Montserrat" w:hAnsi="Montserrat"/>
          <w:color w:val="303f88"/>
          <w:sz w:val="24"/>
          <w:szCs w:val="24"/>
          <w:highlight w:val="white"/>
          <w:u w:val="single"/>
        </w:rPr>
      </w:pPr>
      <w:r w:rsidDel="00000000" w:rsidR="00000000" w:rsidRPr="00000000">
        <w:rPr>
          <w:rtl w:val="0"/>
        </w:rPr>
      </w:r>
    </w:p>
    <w:p w:rsidR="00000000" w:rsidDel="00000000" w:rsidP="00000000" w:rsidRDefault="00000000" w:rsidRPr="00000000" w14:paraId="00000051">
      <w:pPr>
        <w:rPr>
          <w:rFonts w:ascii="Comfortaa" w:cs="Comfortaa" w:eastAsia="Comfortaa" w:hAnsi="Comfortaa"/>
          <w:b w:val="1"/>
          <w:i w:val="1"/>
          <w:color w:val="303f88"/>
          <w:sz w:val="36"/>
          <w:szCs w:val="36"/>
          <w:highlight w:val="white"/>
          <w:u w:val="single"/>
        </w:rPr>
      </w:pPr>
      <w:r w:rsidDel="00000000" w:rsidR="00000000" w:rsidRPr="00000000">
        <w:rPr>
          <w:rtl w:val="0"/>
        </w:rPr>
      </w:r>
    </w:p>
    <w:p w:rsidR="00000000" w:rsidDel="00000000" w:rsidP="00000000" w:rsidRDefault="00000000" w:rsidRPr="00000000" w14:paraId="00000052">
      <w:pPr>
        <w:rPr>
          <w:rFonts w:ascii="Comfortaa" w:cs="Comfortaa" w:eastAsia="Comfortaa" w:hAnsi="Comfortaa"/>
          <w:b w:val="1"/>
          <w:i w:val="1"/>
          <w:color w:val="303f88"/>
          <w:sz w:val="36"/>
          <w:szCs w:val="36"/>
          <w:highlight w:val="white"/>
          <w:u w:val="single"/>
        </w:rPr>
      </w:pPr>
      <w:r w:rsidDel="00000000" w:rsidR="00000000" w:rsidRPr="00000000">
        <w:rPr>
          <w:rtl w:val="0"/>
        </w:rPr>
      </w:r>
    </w:p>
    <w:p w:rsidR="00000000" w:rsidDel="00000000" w:rsidP="00000000" w:rsidRDefault="00000000" w:rsidRPr="00000000" w14:paraId="00000053">
      <w:pPr>
        <w:rPr>
          <w:rFonts w:ascii="Comfortaa" w:cs="Comfortaa" w:eastAsia="Comfortaa" w:hAnsi="Comfortaa"/>
          <w:b w:val="1"/>
          <w:i w:val="1"/>
          <w:color w:val="303f88"/>
          <w:sz w:val="36"/>
          <w:szCs w:val="36"/>
          <w:highlight w:val="white"/>
          <w:u w:val="singl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1FY4C930M2Y" TargetMode="External"/><Relationship Id="rId5" Type="http://schemas.openxmlformats.org/officeDocument/2006/relationships/styles" Target="styles.xml"/><Relationship Id="rId6" Type="http://schemas.openxmlformats.org/officeDocument/2006/relationships/hyperlink" Target="http://www.bbc.co.uk/food/butter" TargetMode="External"/><Relationship Id="rId7" Type="http://schemas.openxmlformats.org/officeDocument/2006/relationships/hyperlink" Target="http://www.bbc.co.uk/food/caster_sugar" TargetMode="External"/><Relationship Id="rId8" Type="http://schemas.openxmlformats.org/officeDocument/2006/relationships/hyperlink" Target="http://www.bbc.co.uk/food/plain_flo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